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D49D" w14:textId="1E24341E" w:rsidR="00BE55DD" w:rsidRPr="00BE55DD" w:rsidRDefault="00BE55DD" w:rsidP="00BE55DD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val="es-PR"/>
        </w:rPr>
      </w:pPr>
      <w:r w:rsidRPr="00BE55DD">
        <w:rPr>
          <w:rFonts w:ascii="Arial" w:eastAsia="Arial" w:hAnsi="Arial" w:cs="Arial"/>
          <w:b/>
          <w:sz w:val="20"/>
          <w:szCs w:val="20"/>
          <w:lang w:val="es-PR"/>
        </w:rPr>
        <w:t>PARA DISTRIBUCION INMEDIATA</w:t>
      </w:r>
    </w:p>
    <w:p w14:paraId="439C840B" w14:textId="77777777" w:rsidR="00BE55DD" w:rsidRPr="00BE55DD" w:rsidRDefault="00BE55DD" w:rsidP="00BE55DD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val="es-PR"/>
        </w:rPr>
      </w:pPr>
    </w:p>
    <w:p w14:paraId="6682813F" w14:textId="45FCCE53" w:rsidR="00BE55DD" w:rsidRPr="00BE55DD" w:rsidRDefault="00BE55DD" w:rsidP="00BE55DD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proofErr w:type="spellStart"/>
      <w:r w:rsidRPr="00BE55DD">
        <w:rPr>
          <w:rFonts w:ascii="Arial" w:eastAsia="Arial" w:hAnsi="Arial" w:cs="Arial"/>
          <w:b/>
          <w:sz w:val="20"/>
          <w:szCs w:val="20"/>
          <w:lang w:val="en-US"/>
        </w:rPr>
        <w:t>C</w:t>
      </w:r>
      <w:r>
        <w:rPr>
          <w:rFonts w:ascii="Arial" w:eastAsia="Arial" w:hAnsi="Arial" w:cs="Arial"/>
          <w:b/>
          <w:sz w:val="20"/>
          <w:szCs w:val="20"/>
          <w:lang w:val="en-US"/>
        </w:rPr>
        <w:t>ontacto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 xml:space="preserve"> para </w:t>
      </w:r>
      <w:proofErr w:type="spellStart"/>
      <w:r>
        <w:rPr>
          <w:rFonts w:ascii="Arial" w:eastAsia="Arial" w:hAnsi="Arial" w:cs="Arial"/>
          <w:b/>
          <w:sz w:val="20"/>
          <w:szCs w:val="20"/>
          <w:lang w:val="en-US"/>
        </w:rPr>
        <w:t>Medios</w:t>
      </w:r>
      <w:proofErr w:type="spellEnd"/>
      <w:r>
        <w:rPr>
          <w:rFonts w:ascii="Arial" w:eastAsia="Arial" w:hAnsi="Arial" w:cs="Arial"/>
          <w:b/>
          <w:sz w:val="20"/>
          <w:szCs w:val="20"/>
          <w:lang w:val="en-US"/>
        </w:rPr>
        <w:t>:</w:t>
      </w:r>
    </w:p>
    <w:p w14:paraId="37A53344" w14:textId="77777777" w:rsidR="00BE55DD" w:rsidRPr="00BE55DD" w:rsidRDefault="00BE55DD" w:rsidP="00BE55DD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BE55DD">
        <w:rPr>
          <w:rFonts w:ascii="Arial" w:eastAsia="Arial" w:hAnsi="Arial" w:cs="Arial"/>
          <w:sz w:val="20"/>
          <w:szCs w:val="20"/>
          <w:lang w:val="en-US"/>
        </w:rPr>
        <w:t xml:space="preserve">Jessica </w:t>
      </w:r>
      <w:proofErr w:type="spellStart"/>
      <w:r w:rsidRPr="00BE55DD">
        <w:rPr>
          <w:rFonts w:ascii="Arial" w:eastAsia="Arial" w:hAnsi="Arial" w:cs="Arial"/>
          <w:sz w:val="20"/>
          <w:szCs w:val="20"/>
          <w:lang w:val="en-US"/>
        </w:rPr>
        <w:t>Eckley</w:t>
      </w:r>
      <w:proofErr w:type="spellEnd"/>
      <w:r w:rsidRPr="00BE55DD">
        <w:rPr>
          <w:rFonts w:ascii="Arial" w:eastAsia="Arial" w:hAnsi="Arial" w:cs="Arial"/>
          <w:sz w:val="20"/>
          <w:szCs w:val="20"/>
          <w:lang w:val="en-US"/>
        </w:rPr>
        <w:t>, Crackerjack Media</w:t>
      </w:r>
    </w:p>
    <w:p w14:paraId="57AC8853" w14:textId="77777777" w:rsidR="00BE55DD" w:rsidRPr="00BE55DD" w:rsidRDefault="00BE55DD" w:rsidP="00BE55DD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hyperlink r:id="rId6">
        <w:r w:rsidRPr="00BE55DD">
          <w:rPr>
            <w:rFonts w:ascii="Arial" w:eastAsia="Arial" w:hAnsi="Arial" w:cs="Arial"/>
            <w:color w:val="1155CC"/>
            <w:sz w:val="20"/>
            <w:szCs w:val="20"/>
            <w:u w:val="single"/>
            <w:lang w:val="en-US"/>
          </w:rPr>
          <w:t>Jessica@crackerjackmedia.com</w:t>
        </w:r>
      </w:hyperlink>
    </w:p>
    <w:p w14:paraId="3CF02021" w14:textId="770B295D" w:rsidR="007507B2" w:rsidRPr="00BE55DD" w:rsidRDefault="0093326F" w:rsidP="007507B2">
      <w:pPr>
        <w:rPr>
          <w:b/>
          <w:bCs/>
          <w:sz w:val="28"/>
          <w:szCs w:val="28"/>
        </w:rPr>
      </w:pPr>
      <w:r w:rsidRPr="00BE55DD">
        <w:rPr>
          <w:lang w:val="es-PR"/>
        </w:rPr>
        <w:br/>
      </w:r>
      <w:r w:rsidR="007507B2" w:rsidRPr="00924D68">
        <w:rPr>
          <w:b/>
          <w:bCs/>
          <w:sz w:val="28"/>
          <w:szCs w:val="28"/>
        </w:rPr>
        <w:t xml:space="preserve">LOS MEJORES TORNEOS DE </w:t>
      </w:r>
      <w:r w:rsidR="00BE55DD" w:rsidRPr="00924D68">
        <w:rPr>
          <w:b/>
          <w:bCs/>
          <w:sz w:val="28"/>
          <w:szCs w:val="28"/>
        </w:rPr>
        <w:t xml:space="preserve">PESCA DE </w:t>
      </w:r>
      <w:r w:rsidR="007507B2" w:rsidRPr="00924D68">
        <w:rPr>
          <w:b/>
          <w:bCs/>
          <w:sz w:val="28"/>
          <w:szCs w:val="28"/>
        </w:rPr>
        <w:t>AMÉRICA DEL NORTE SE UNEN PARA LANZAR</w:t>
      </w:r>
      <w:r w:rsidRPr="00924D68">
        <w:rPr>
          <w:b/>
          <w:bCs/>
          <w:sz w:val="28"/>
          <w:szCs w:val="28"/>
        </w:rPr>
        <w:t xml:space="preserve"> </w:t>
      </w:r>
      <w:r w:rsidR="007507B2" w:rsidRPr="00924D68">
        <w:rPr>
          <w:b/>
          <w:bCs/>
          <w:sz w:val="28"/>
          <w:szCs w:val="28"/>
        </w:rPr>
        <w:t>EL</w:t>
      </w:r>
      <w:r w:rsidR="00BE55DD" w:rsidRPr="00924D68">
        <w:rPr>
          <w:b/>
          <w:bCs/>
          <w:sz w:val="28"/>
          <w:szCs w:val="28"/>
        </w:rPr>
        <w:t xml:space="preserve"> </w:t>
      </w:r>
      <w:r w:rsidR="007507B2" w:rsidRPr="00924D68">
        <w:rPr>
          <w:b/>
          <w:bCs/>
          <w:sz w:val="28"/>
          <w:szCs w:val="28"/>
        </w:rPr>
        <w:t>CAMPEONATO DE PESCA DEPORTIVA EN 2022</w:t>
      </w:r>
    </w:p>
    <w:p w14:paraId="630D54BF" w14:textId="012B21FF" w:rsidR="007507B2" w:rsidRDefault="00BE55DD" w:rsidP="007507B2">
      <w:r>
        <w:t xml:space="preserve">El circuito permitirá acumular </w:t>
      </w:r>
      <w:r w:rsidR="007507B2">
        <w:t xml:space="preserve">puntos </w:t>
      </w:r>
      <w:r>
        <w:t xml:space="preserve">y </w:t>
      </w:r>
      <w:r w:rsidR="0093326F">
        <w:t>premiará</w:t>
      </w:r>
      <w:r w:rsidR="007507B2">
        <w:t xml:space="preserve"> a un gran campeón </w:t>
      </w:r>
      <w:r>
        <w:t xml:space="preserve">de la </w:t>
      </w:r>
      <w:r w:rsidR="007507B2">
        <w:t xml:space="preserve">pesca de </w:t>
      </w:r>
      <w:r>
        <w:t xml:space="preserve">aguas profundas </w:t>
      </w:r>
    </w:p>
    <w:p w14:paraId="11791D86" w14:textId="77777777" w:rsidR="007507B2" w:rsidRDefault="007507B2" w:rsidP="007507B2"/>
    <w:p w14:paraId="6E6E5400" w14:textId="3E04DFBA" w:rsidR="007507B2" w:rsidRDefault="007507B2" w:rsidP="007507B2">
      <w:r w:rsidRPr="00BE55DD">
        <w:rPr>
          <w:b/>
          <w:bCs/>
        </w:rPr>
        <w:t xml:space="preserve">SAN JUAN (16 de agosto de 2021) </w:t>
      </w:r>
      <w:r>
        <w:t xml:space="preserve">- </w:t>
      </w:r>
      <w:proofErr w:type="spellStart"/>
      <w:r>
        <w:t>Momentum</w:t>
      </w:r>
      <w:proofErr w:type="spellEnd"/>
      <w:r>
        <w:t xml:space="preserve"> SE y </w:t>
      </w:r>
      <w:r w:rsidR="00BE55DD">
        <w:t>líderes</w:t>
      </w:r>
      <w:r>
        <w:t xml:space="preserve"> de </w:t>
      </w:r>
      <w:r w:rsidR="00BE55DD">
        <w:t xml:space="preserve">diversos </w:t>
      </w:r>
      <w:r>
        <w:t xml:space="preserve">torneos de pesca de Norteamérica se unieron para anunciar la creación del </w:t>
      </w:r>
      <w:r w:rsidR="00BE55DD">
        <w:t>“</w:t>
      </w:r>
      <w:r>
        <w:t xml:space="preserve">Sport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BE55DD">
        <w:t>”</w:t>
      </w:r>
      <w:r>
        <w:t xml:space="preserve"> (SFC), una compet</w:t>
      </w:r>
      <w:r w:rsidR="00BE55DD">
        <w:t>encia</w:t>
      </w:r>
      <w:r>
        <w:t xml:space="preserve"> </w:t>
      </w:r>
      <w:r w:rsidR="00BE55DD">
        <w:t>que agrupa a 11</w:t>
      </w:r>
      <w:r>
        <w:t xml:space="preserve"> eventos </w:t>
      </w:r>
      <w:r w:rsidR="00BE55DD">
        <w:t xml:space="preserve">y </w:t>
      </w:r>
      <w:r>
        <w:t xml:space="preserve">que premiará a un gran campeón de la pesca </w:t>
      </w:r>
      <w:r w:rsidR="00BE55DD">
        <w:t>deportiva de aguas profundas</w:t>
      </w:r>
      <w:r>
        <w:t xml:space="preserve">. El anuncio se </w:t>
      </w:r>
      <w:r w:rsidR="00BE55DD">
        <w:t xml:space="preserve">realizó durante el </w:t>
      </w:r>
      <w:r>
        <w:t>Torneo Internacional</w:t>
      </w:r>
      <w:r w:rsidR="00BE55DD">
        <w:t xml:space="preserve"> de Pesca del Club Náutico de San Juan</w:t>
      </w:r>
      <w:r>
        <w:t xml:space="preserve">, </w:t>
      </w:r>
      <w:r w:rsidR="00BE55DD">
        <w:t xml:space="preserve">68va edición, </w:t>
      </w:r>
      <w:r w:rsidR="002868F2">
        <w:t>qu</w:t>
      </w:r>
      <w:r>
        <w:t>e se</w:t>
      </w:r>
      <w:r w:rsidR="002868F2">
        <w:t xml:space="preserve"> ha unido a</w:t>
      </w:r>
      <w:r>
        <w:t xml:space="preserve">l circuito de competición </w:t>
      </w:r>
      <w:r w:rsidR="00681D0C">
        <w:t>de</w:t>
      </w:r>
      <w:r>
        <w:t xml:space="preserve"> 2022.</w:t>
      </w:r>
    </w:p>
    <w:p w14:paraId="1999784B" w14:textId="77777777" w:rsidR="007507B2" w:rsidRDefault="007507B2" w:rsidP="007507B2"/>
    <w:p w14:paraId="2FA88520" w14:textId="38C712A5" w:rsidR="007507B2" w:rsidRDefault="007507B2" w:rsidP="007507B2">
      <w:r>
        <w:t>Por primera vez, el Campeonato de Pesca Deportiva conectará</w:t>
      </w:r>
      <w:r w:rsidR="00B72FBA">
        <w:t xml:space="preserve"> a</w:t>
      </w:r>
      <w:r>
        <w:t xml:space="preserve"> torneos de pesca</w:t>
      </w:r>
      <w:r w:rsidR="00B72FBA">
        <w:t xml:space="preserve"> de renombre o</w:t>
      </w:r>
      <w:r>
        <w:t xml:space="preserve"> independientes </w:t>
      </w:r>
      <w:r w:rsidR="00B72FBA">
        <w:t xml:space="preserve">bajo </w:t>
      </w:r>
      <w:r>
        <w:t xml:space="preserve">una alineación estratégica </w:t>
      </w:r>
      <w:r w:rsidR="00B72FBA">
        <w:t xml:space="preserve">e </w:t>
      </w:r>
      <w:r w:rsidR="00B72FBA">
        <w:t>impulsa</w:t>
      </w:r>
      <w:r w:rsidR="00B72FBA">
        <w:t>ndo</w:t>
      </w:r>
      <w:r>
        <w:t xml:space="preserve"> </w:t>
      </w:r>
      <w:r w:rsidR="00B72FBA">
        <w:t>a</w:t>
      </w:r>
      <w:r w:rsidR="00681D0C">
        <w:t xml:space="preserve"> </w:t>
      </w:r>
      <w:r>
        <w:t xml:space="preserve">un titular. La serie representa una visión colectiva de cada uno de los torneos asociados que, en conjunto, cuentan con más de 400 años de historia de torneos de pesca. </w:t>
      </w:r>
    </w:p>
    <w:p w14:paraId="6F07F915" w14:textId="77777777" w:rsidR="007507B2" w:rsidRDefault="007507B2" w:rsidP="007507B2"/>
    <w:p w14:paraId="1FEBA061" w14:textId="275D145F" w:rsidR="007507B2" w:rsidRDefault="007507B2" w:rsidP="007507B2">
      <w:r>
        <w:t>El SFC premiará a cuatro ganadores basándose en los resultados de la temporada regular</w:t>
      </w:r>
      <w:r w:rsidR="00636B24">
        <w:t xml:space="preserve"> de pesca</w:t>
      </w:r>
      <w:r>
        <w:t xml:space="preserve"> de </w:t>
      </w:r>
      <w:r w:rsidR="00636B24">
        <w:t>los 11</w:t>
      </w:r>
      <w:r>
        <w:t xml:space="preserve"> torneos, que incluye tres compet</w:t>
      </w:r>
      <w:r w:rsidR="00636B24">
        <w:t>encias</w:t>
      </w:r>
      <w:r>
        <w:t xml:space="preserve"> de "peces de campeonato" y un campeonato de peces de pico </w:t>
      </w:r>
      <w:r w:rsidR="00636B24">
        <w:t xml:space="preserve">según </w:t>
      </w:r>
      <w:r>
        <w:t>punt</w:t>
      </w:r>
      <w:r w:rsidR="00636B24">
        <w:t>uación</w:t>
      </w:r>
      <w:r>
        <w:t xml:space="preserve">. Los equipos ganan puntos en función de su posición en cada torneo clasificatorio, además de recibir puntos adicionales por </w:t>
      </w:r>
      <w:proofErr w:type="spellStart"/>
      <w:r w:rsidR="00636B24">
        <w:t>anzuelada</w:t>
      </w:r>
      <w:proofErr w:type="spellEnd"/>
      <w:r w:rsidR="00636B24">
        <w:t xml:space="preserve"> clasificatoria durante </w:t>
      </w:r>
      <w:r>
        <w:t xml:space="preserve">la temporada. </w:t>
      </w:r>
    </w:p>
    <w:p w14:paraId="2D74658F" w14:textId="77777777" w:rsidR="007507B2" w:rsidRDefault="007507B2" w:rsidP="007507B2"/>
    <w:p w14:paraId="6568DAE4" w14:textId="77777777" w:rsidR="007507B2" w:rsidRDefault="007507B2" w:rsidP="007507B2">
      <w:r>
        <w:t>La temporada inaugural del SFC comienza en abril de 2022 y recorrerá Norteamérica durante cinco meses, presentando los siguientes torneos:</w:t>
      </w:r>
    </w:p>
    <w:p w14:paraId="02A242A9" w14:textId="77777777" w:rsidR="007507B2" w:rsidRDefault="007507B2" w:rsidP="007507B2"/>
    <w:p w14:paraId="25E3FB1A" w14:textId="77777777" w:rsidR="007507B2" w:rsidRDefault="007507B2" w:rsidP="007507B2">
      <w:r>
        <w:t xml:space="preserve">● Luisiana </w:t>
      </w:r>
      <w:proofErr w:type="spellStart"/>
      <w:r>
        <w:t>Gulf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Billfish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</w:t>
      </w:r>
      <w:proofErr w:type="spellStart"/>
      <w:r>
        <w:t>Venice</w:t>
      </w:r>
      <w:proofErr w:type="spellEnd"/>
      <w:r>
        <w:t>, LA: 29 de abril - 3 de mayo</w:t>
      </w:r>
    </w:p>
    <w:p w14:paraId="3624E6A5" w14:textId="77777777" w:rsidR="007507B2" w:rsidRDefault="007507B2" w:rsidP="007507B2">
      <w:r>
        <w:t>● Torneo de Marlín Blanco del Club Náutico de Santo Domingo, Punta Cana, RD: del 5 al 7 de mayo</w:t>
      </w:r>
    </w:p>
    <w:p w14:paraId="40B11C63" w14:textId="77777777" w:rsidR="007507B2" w:rsidRDefault="007507B2" w:rsidP="007507B2">
      <w:r>
        <w:t xml:space="preserve">● 50.º Torneo Anual NEFMA </w:t>
      </w:r>
      <w:proofErr w:type="spellStart"/>
      <w:r>
        <w:t>Bluewater</w:t>
      </w:r>
      <w:proofErr w:type="spellEnd"/>
      <w:r>
        <w:t xml:space="preserve">, San Agustín, FL: </w:t>
      </w:r>
      <w:proofErr w:type="gramStart"/>
      <w:r>
        <w:t>Mayo</w:t>
      </w:r>
      <w:proofErr w:type="gramEnd"/>
      <w:r>
        <w:t xml:space="preserve"> 11 - 14</w:t>
      </w:r>
    </w:p>
    <w:p w14:paraId="659AD0A3" w14:textId="77777777" w:rsidR="007507B2" w:rsidRDefault="007507B2" w:rsidP="007507B2">
      <w:r>
        <w:t xml:space="preserve">● Masters de la Costa del Golfo, Orange Beach, AL: </w:t>
      </w:r>
      <w:proofErr w:type="gramStart"/>
      <w:r>
        <w:t>Mayo</w:t>
      </w:r>
      <w:proofErr w:type="gramEnd"/>
      <w:r>
        <w:t xml:space="preserve"> 23 - 29 </w:t>
      </w:r>
    </w:p>
    <w:p w14:paraId="7F42F2C6" w14:textId="77777777" w:rsidR="007507B2" w:rsidRPr="007507B2" w:rsidRDefault="007507B2" w:rsidP="007507B2">
      <w:pPr>
        <w:rPr>
          <w:lang w:val="en-US"/>
        </w:rPr>
      </w:pPr>
      <w:r w:rsidRPr="007507B2">
        <w:rPr>
          <w:lang w:val="en-US"/>
        </w:rPr>
        <w:t xml:space="preserve">● </w:t>
      </w:r>
      <w:proofErr w:type="spellStart"/>
      <w:r w:rsidRPr="007507B2">
        <w:rPr>
          <w:lang w:val="en-US"/>
        </w:rPr>
        <w:t>Misisipi</w:t>
      </w:r>
      <w:proofErr w:type="spellEnd"/>
      <w:r w:rsidRPr="007507B2">
        <w:rPr>
          <w:lang w:val="en-US"/>
        </w:rPr>
        <w:t xml:space="preserve"> Gulf Coast Billfish Classic, Biloxi, MS: 6 - 12 de </w:t>
      </w:r>
      <w:proofErr w:type="spellStart"/>
      <w:r w:rsidRPr="007507B2">
        <w:rPr>
          <w:lang w:val="en-US"/>
        </w:rPr>
        <w:t>junio</w:t>
      </w:r>
      <w:proofErr w:type="spellEnd"/>
      <w:r w:rsidRPr="007507B2">
        <w:rPr>
          <w:lang w:val="en-US"/>
        </w:rPr>
        <w:t xml:space="preserve"> </w:t>
      </w:r>
    </w:p>
    <w:p w14:paraId="466895E8" w14:textId="77777777" w:rsidR="007507B2" w:rsidRPr="007507B2" w:rsidRDefault="007507B2" w:rsidP="007507B2">
      <w:pPr>
        <w:rPr>
          <w:lang w:val="en-US"/>
        </w:rPr>
      </w:pPr>
      <w:r w:rsidRPr="007507B2">
        <w:rPr>
          <w:lang w:val="en-US"/>
        </w:rPr>
        <w:t xml:space="preserve">● Emerald Coast Blue Marlin Classic, Miramar Beach, FL: 22 - 26 de </w:t>
      </w:r>
      <w:proofErr w:type="spellStart"/>
      <w:r w:rsidRPr="007507B2">
        <w:rPr>
          <w:lang w:val="en-US"/>
        </w:rPr>
        <w:t>junio</w:t>
      </w:r>
      <w:proofErr w:type="spellEnd"/>
    </w:p>
    <w:p w14:paraId="354BC86A" w14:textId="77777777" w:rsidR="007507B2" w:rsidRPr="007507B2" w:rsidRDefault="007507B2" w:rsidP="007507B2">
      <w:pPr>
        <w:rPr>
          <w:lang w:val="en-US"/>
        </w:rPr>
      </w:pPr>
      <w:r w:rsidRPr="007507B2">
        <w:rPr>
          <w:lang w:val="en-US"/>
        </w:rPr>
        <w:t xml:space="preserve">● Charleston Offshore Classic, Charleston, SC: del 6 al 10 de </w:t>
      </w:r>
      <w:proofErr w:type="spellStart"/>
      <w:r w:rsidRPr="007507B2">
        <w:rPr>
          <w:lang w:val="en-US"/>
        </w:rPr>
        <w:t>julio</w:t>
      </w:r>
      <w:proofErr w:type="spellEnd"/>
      <w:r w:rsidRPr="007507B2">
        <w:rPr>
          <w:lang w:val="en-US"/>
        </w:rPr>
        <w:t xml:space="preserve"> </w:t>
      </w:r>
    </w:p>
    <w:p w14:paraId="375449E6" w14:textId="77777777" w:rsidR="007507B2" w:rsidRPr="007507B2" w:rsidRDefault="007507B2" w:rsidP="007507B2">
      <w:pPr>
        <w:rPr>
          <w:lang w:val="en-US"/>
        </w:rPr>
      </w:pPr>
      <w:r w:rsidRPr="007507B2">
        <w:rPr>
          <w:lang w:val="en-US"/>
        </w:rPr>
        <w:t xml:space="preserve">● Oak Bluffs Bluewater Classic, Martha's Vineyard, MA: 12 - 17 de </w:t>
      </w:r>
      <w:proofErr w:type="spellStart"/>
      <w:r w:rsidRPr="007507B2">
        <w:rPr>
          <w:lang w:val="en-US"/>
        </w:rPr>
        <w:t>julio</w:t>
      </w:r>
      <w:proofErr w:type="spellEnd"/>
    </w:p>
    <w:p w14:paraId="37A3C9A8" w14:textId="77777777" w:rsidR="007507B2" w:rsidRDefault="007507B2" w:rsidP="007507B2">
      <w:r>
        <w:lastRenderedPageBreak/>
        <w:t>● Torneo Internacional de Pesca de Texas, South Padre Island, TX: 5 - 8 de agosto</w:t>
      </w:r>
    </w:p>
    <w:p w14:paraId="217C085A" w14:textId="77777777" w:rsidR="007507B2" w:rsidRPr="007507B2" w:rsidRDefault="007507B2" w:rsidP="007507B2">
      <w:pPr>
        <w:rPr>
          <w:lang w:val="en-US"/>
        </w:rPr>
      </w:pPr>
      <w:r w:rsidRPr="007507B2">
        <w:rPr>
          <w:lang w:val="en-US"/>
        </w:rPr>
        <w:t xml:space="preserve">● Pirate's Cove Billfish Tournament, Manteo, NC: 11 - 15 de </w:t>
      </w:r>
      <w:proofErr w:type="spellStart"/>
      <w:r w:rsidRPr="007507B2">
        <w:rPr>
          <w:lang w:val="en-US"/>
        </w:rPr>
        <w:t>agosto</w:t>
      </w:r>
      <w:proofErr w:type="spellEnd"/>
    </w:p>
    <w:p w14:paraId="2E5921C3" w14:textId="74AD2916" w:rsidR="007507B2" w:rsidRDefault="007507B2" w:rsidP="007507B2">
      <w:r>
        <w:t xml:space="preserve">● Torneo Internacional de </w:t>
      </w:r>
      <w:r w:rsidR="00636B24">
        <w:t>Pesca</w:t>
      </w:r>
      <w:r>
        <w:t xml:space="preserve"> de</w:t>
      </w:r>
      <w:r w:rsidR="00636B24">
        <w:t>l Club Náutico de</w:t>
      </w:r>
      <w:r>
        <w:t xml:space="preserve"> San Juan, San Juan, PR: </w:t>
      </w:r>
      <w:r w:rsidR="00636B24">
        <w:t>a</w:t>
      </w:r>
      <w:r>
        <w:t>gosto</w:t>
      </w:r>
      <w:r w:rsidR="00636B24">
        <w:t xml:space="preserve"> 2022, fecha se ajusta a la luna llena.</w:t>
      </w:r>
    </w:p>
    <w:p w14:paraId="2C71111B" w14:textId="77777777" w:rsidR="007507B2" w:rsidRDefault="007507B2" w:rsidP="007507B2"/>
    <w:p w14:paraId="08A9F56E" w14:textId="4DD7273D" w:rsidR="007507B2" w:rsidRDefault="007507B2" w:rsidP="007507B2">
      <w:r>
        <w:t>"</w:t>
      </w:r>
      <w:r w:rsidR="00636B24">
        <w:t xml:space="preserve">Nos entusiasma saber que estaremos presentando el galardón </w:t>
      </w:r>
      <w:r>
        <w:t>al equipo de pesca campeón el próximo mes de agosto</w:t>
      </w:r>
      <w:r w:rsidR="00636B24">
        <w:t xml:space="preserve"> en la 69na edición del “International </w:t>
      </w:r>
      <w:proofErr w:type="spellStart"/>
      <w:r w:rsidR="00636B24">
        <w:t>Billfish</w:t>
      </w:r>
      <w:proofErr w:type="spellEnd"/>
      <w:r w:rsidR="00636B24">
        <w:t xml:space="preserve"> </w:t>
      </w:r>
      <w:proofErr w:type="spellStart"/>
      <w:r w:rsidR="00636B24">
        <w:t>Tournament</w:t>
      </w:r>
      <w:proofErr w:type="spellEnd"/>
      <w:r w:rsidR="00636B24">
        <w:t>”</w:t>
      </w:r>
      <w:r>
        <w:t xml:space="preserve">, </w:t>
      </w:r>
      <w:r w:rsidR="00636B24">
        <w:t>comentó</w:t>
      </w:r>
      <w:r>
        <w:t xml:space="preserve"> Roger </w:t>
      </w:r>
      <w:proofErr w:type="spellStart"/>
      <w:r>
        <w:t>Casellas</w:t>
      </w:r>
      <w:proofErr w:type="spellEnd"/>
      <w:r>
        <w:t xml:space="preserve">, </w:t>
      </w:r>
      <w:r w:rsidR="00636B24">
        <w:t xml:space="preserve">director del torneo de pesca de aguas profundas más antiguo del mundo celebrado ininterrumpidamente. </w:t>
      </w:r>
      <w:r>
        <w:t xml:space="preserve">"Será </w:t>
      </w:r>
      <w:r w:rsidR="00636B24">
        <w:t>todo un privilegio extender</w:t>
      </w:r>
      <w:r>
        <w:t xml:space="preserve"> invita</w:t>
      </w:r>
      <w:r w:rsidR="005C1EA8">
        <w:t xml:space="preserve">ciones a diversos </w:t>
      </w:r>
      <w:r>
        <w:t xml:space="preserve">pescadores de toda Norteamérica a </w:t>
      </w:r>
      <w:r w:rsidR="005C1EA8">
        <w:t xml:space="preserve">nuestra </w:t>
      </w:r>
      <w:r>
        <w:t>69</w:t>
      </w:r>
      <w:r w:rsidR="005C1EA8">
        <w:t xml:space="preserve">na </w:t>
      </w:r>
      <w:r>
        <w:t xml:space="preserve">edición y </w:t>
      </w:r>
      <w:r w:rsidR="005C1EA8">
        <w:t xml:space="preserve">galardonar al </w:t>
      </w:r>
      <w:r>
        <w:t>campeón".</w:t>
      </w:r>
    </w:p>
    <w:p w14:paraId="7B392E69" w14:textId="77777777" w:rsidR="007507B2" w:rsidRDefault="007507B2" w:rsidP="007507B2"/>
    <w:p w14:paraId="5BB66DDA" w14:textId="15A9A662" w:rsidR="007507B2" w:rsidRDefault="007507B2" w:rsidP="007507B2">
      <w:r>
        <w:t xml:space="preserve">Al término de la temporada regular del SFC, el equipo ganador </w:t>
      </w:r>
      <w:r w:rsidR="005C1EA8">
        <w:t>de Agujas (“</w:t>
      </w:r>
      <w:proofErr w:type="spellStart"/>
      <w:r w:rsidR="005C1EA8">
        <w:t>b</w:t>
      </w:r>
      <w:r>
        <w:t>illfish</w:t>
      </w:r>
      <w:proofErr w:type="spellEnd"/>
      <w:r w:rsidR="005C1EA8">
        <w:t>”)</w:t>
      </w:r>
      <w:r>
        <w:t xml:space="preserve"> recibirá </w:t>
      </w:r>
      <w:r w:rsidR="005C1EA8">
        <w:t xml:space="preserve">un </w:t>
      </w:r>
      <w:r>
        <w:t xml:space="preserve">prestigioso trofeo de campeón y un importante premio en metálico. (El SFC develará los detalles de los premios en la primavera de 2022). Elaborado con cristal de plomo y montado sobre una base de granito, el impresionante trofeo del campeonato del SFC </w:t>
      </w:r>
      <w:r w:rsidR="00905803">
        <w:t>re</w:t>
      </w:r>
      <w:r>
        <w:t xml:space="preserve">presenta </w:t>
      </w:r>
      <w:r w:rsidR="00905803">
        <w:t xml:space="preserve">a </w:t>
      </w:r>
      <w:r>
        <w:t>un marlín en cresta y mide</w:t>
      </w:r>
      <w:r w:rsidR="00905803">
        <w:t xml:space="preserve"> tres pies </w:t>
      </w:r>
      <w:r>
        <w:t xml:space="preserve">de altura. Esta pieza única fue diseñada y elaborada por la artista del vidrio Susan </w:t>
      </w:r>
      <w:proofErr w:type="spellStart"/>
      <w:r>
        <w:t>Gott</w:t>
      </w:r>
      <w:proofErr w:type="spellEnd"/>
      <w:r>
        <w:t xml:space="preserve"> en el Phoenix Studio de Tampa, Florida. A finales de este año, el Trofeo SFC </w:t>
      </w:r>
      <w:r w:rsidR="00905803">
        <w:t xml:space="preserve">se presentará por primera vez durante </w:t>
      </w:r>
      <w:r>
        <w:t>el Torneo Black &amp; Blue de Bisbee en Cabo San Lucas.</w:t>
      </w:r>
    </w:p>
    <w:p w14:paraId="00A119D8" w14:textId="77777777" w:rsidR="007507B2" w:rsidRDefault="007507B2" w:rsidP="007507B2"/>
    <w:p w14:paraId="3F69182F" w14:textId="0B23A221" w:rsidR="007507B2" w:rsidRDefault="007507B2" w:rsidP="007507B2">
      <w:r>
        <w:t xml:space="preserve">"Estamos encantados de trabajar con la familia de Ernest Hemingway para otorgar el Trofeo del Campeonato Ernest Hemingway al ganador de la competición de pesca", </w:t>
      </w:r>
      <w:r w:rsidR="00CD42A8">
        <w:t xml:space="preserve">indicó </w:t>
      </w:r>
      <w:r>
        <w:t xml:space="preserve">Mark </w:t>
      </w:r>
      <w:proofErr w:type="spellStart"/>
      <w:r>
        <w:t>Neifeld</w:t>
      </w:r>
      <w:proofErr w:type="spellEnd"/>
      <w:r>
        <w:t xml:space="preserve">, </w:t>
      </w:r>
      <w:r w:rsidR="00CD42A8">
        <w:t xml:space="preserve">principal oficial ejecutivo </w:t>
      </w:r>
      <w:r>
        <w:t xml:space="preserve">de </w:t>
      </w:r>
      <w:proofErr w:type="spellStart"/>
      <w:r>
        <w:t>Momentum</w:t>
      </w:r>
      <w:proofErr w:type="spellEnd"/>
      <w:r>
        <w:t xml:space="preserve"> SE, con sede en Dallas. "Ernest Hemingway era un apasionado de la pesca deportiva, y nombrar e</w:t>
      </w:r>
      <w:r w:rsidR="00CD42A8">
        <w:t xml:space="preserve">ste </w:t>
      </w:r>
      <w:r>
        <w:t>icónico trofeo en su memoria será una forma apropiada de honrar su legado". El primer año de</w:t>
      </w:r>
      <w:r w:rsidR="00CD42A8">
        <w:t xml:space="preserve">l </w:t>
      </w:r>
      <w:r>
        <w:t>campeonato 2022, también marca el 70</w:t>
      </w:r>
      <w:r w:rsidR="00CD42A8">
        <w:t>mo</w:t>
      </w:r>
      <w:r>
        <w:t xml:space="preserve"> aniversario de "El viejo y el mar", una obra maestra de la literatura estadounidense que le valió a Ernest Hemingway el Premio Pulitzer y el Premio Nobel de Literatura. </w:t>
      </w:r>
    </w:p>
    <w:p w14:paraId="3DD19D11" w14:textId="77777777" w:rsidR="007507B2" w:rsidRDefault="007507B2" w:rsidP="007507B2"/>
    <w:p w14:paraId="2D8359E3" w14:textId="77777777" w:rsidR="007507B2" w:rsidRDefault="007507B2" w:rsidP="007507B2">
      <w:proofErr w:type="spellStart"/>
      <w:r>
        <w:t>Momentum</w:t>
      </w:r>
      <w:proofErr w:type="spellEnd"/>
      <w:r>
        <w:t xml:space="preserve"> SE actuará como titular de los derechos multimedia y de mercadeo de cada torneo asociado y gestionará los paquetes de promoción comercial, hospitalidad y viajes, así como las oportunidades de licencia del SFC, incluidos los videojuegos, los cromos y los NFT. </w:t>
      </w:r>
    </w:p>
    <w:p w14:paraId="231C2299" w14:textId="77777777" w:rsidR="007507B2" w:rsidRDefault="007507B2" w:rsidP="007507B2"/>
    <w:p w14:paraId="096805DA" w14:textId="353E6B58" w:rsidR="007507B2" w:rsidRDefault="007507B2" w:rsidP="007507B2">
      <w:r>
        <w:t xml:space="preserve">Bobby Carter, director del Misisipi </w:t>
      </w:r>
      <w:proofErr w:type="spellStart"/>
      <w:r>
        <w:t>Gulf</w:t>
      </w:r>
      <w:proofErr w:type="spellEnd"/>
      <w:r>
        <w:t xml:space="preserve"> </w:t>
      </w:r>
      <w:proofErr w:type="spellStart"/>
      <w:r>
        <w:t>Coast</w:t>
      </w:r>
      <w:proofErr w:type="spellEnd"/>
      <w:r>
        <w:t xml:space="preserve"> </w:t>
      </w:r>
      <w:proofErr w:type="spellStart"/>
      <w:r>
        <w:t>Billfish</w:t>
      </w:r>
      <w:proofErr w:type="spellEnd"/>
      <w:r>
        <w:t xml:space="preserve"> </w:t>
      </w:r>
      <w:proofErr w:type="spellStart"/>
      <w:r>
        <w:t>Classic</w:t>
      </w:r>
      <w:proofErr w:type="spellEnd"/>
      <w:r>
        <w:t xml:space="preserve">, dirigirá una Junta de Asesores compuesta por un representante de cada uno de los torneos asociados que se encargará del SFC. </w:t>
      </w:r>
      <w:proofErr w:type="spellStart"/>
      <w:r>
        <w:t>Neifeld</w:t>
      </w:r>
      <w:proofErr w:type="spellEnd"/>
      <w:r>
        <w:t xml:space="preserve"> actuará como director general y comisario del SFC. Además, Wayne Bisbee, propietario de los emblemáticos torneos de pesca de Bisbee en Cabo San Lucas y antiguo fundador de las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Billfish</w:t>
      </w:r>
      <w:proofErr w:type="spellEnd"/>
      <w:r>
        <w:t xml:space="preserve"> Series, actuará como asesor del SFC.</w:t>
      </w:r>
    </w:p>
    <w:p w14:paraId="76B52D7F" w14:textId="77777777" w:rsidR="007507B2" w:rsidRDefault="007507B2" w:rsidP="007507B2"/>
    <w:p w14:paraId="1F9F4EE9" w14:textId="77777777" w:rsidR="007507B2" w:rsidRDefault="007507B2" w:rsidP="007507B2">
      <w:r>
        <w:lastRenderedPageBreak/>
        <w:t>Acerca del Campeonato de Pesca Deportiva</w:t>
      </w:r>
    </w:p>
    <w:p w14:paraId="3DA2F82B" w14:textId="22BF3821" w:rsidR="007507B2" w:rsidRDefault="007507B2" w:rsidP="007507B2">
      <w:r>
        <w:t xml:space="preserve">El Sport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Championship</w:t>
      </w:r>
      <w:proofErr w:type="spellEnd"/>
      <w:r>
        <w:t xml:space="preserve"> (SFC) es la principal serie de pesca </w:t>
      </w:r>
      <w:r w:rsidR="00924D68">
        <w:t xml:space="preserve">de </w:t>
      </w:r>
      <w:proofErr w:type="spellStart"/>
      <w:r w:rsidR="00924D68">
        <w:t>profundidas</w:t>
      </w:r>
      <w:proofErr w:type="spellEnd"/>
      <w:r>
        <w:t xml:space="preserve"> del mundo, que consiste </w:t>
      </w:r>
      <w:r w:rsidR="00924D68">
        <w:t xml:space="preserve">de 11 </w:t>
      </w:r>
      <w:r>
        <w:t>torneos basados en puntos, que culmina</w:t>
      </w:r>
      <w:r w:rsidR="00924D68">
        <w:t xml:space="preserve"> con</w:t>
      </w:r>
      <w:r>
        <w:t xml:space="preserve"> un gran equipo </w:t>
      </w:r>
      <w:r w:rsidR="00924D68">
        <w:t>campe</w:t>
      </w:r>
      <w:proofErr w:type="spellStart"/>
      <w:r w:rsidR="00924D68" w:rsidRPr="00924D68">
        <w:rPr>
          <w:lang w:val="es-PR"/>
        </w:rPr>
        <w:t>ón</w:t>
      </w:r>
      <w:proofErr w:type="spellEnd"/>
      <w:r w:rsidR="00924D68">
        <w:rPr>
          <w:lang w:val="es-PR"/>
        </w:rPr>
        <w:t xml:space="preserve"> </w:t>
      </w:r>
      <w:r>
        <w:t>de pesca</w:t>
      </w:r>
      <w:r w:rsidR="00924D68">
        <w:t>,</w:t>
      </w:r>
      <w:r>
        <w:t xml:space="preserve"> Los competidores ganan puntos en función de su posición en los torneos clasificatorios del SFC y puntos adicionales por cada </w:t>
      </w:r>
      <w:proofErr w:type="spellStart"/>
      <w:r w:rsidR="00924D68">
        <w:t>anzuelada</w:t>
      </w:r>
      <w:proofErr w:type="spellEnd"/>
      <w:r w:rsidR="00924D68">
        <w:t xml:space="preserve"> </w:t>
      </w:r>
      <w:proofErr w:type="spellStart"/>
      <w:r w:rsidR="00924D68">
        <w:t>c</w:t>
      </w:r>
      <w:r>
        <w:t>alifica</w:t>
      </w:r>
      <w:r w:rsidR="00924D68">
        <w:t>toria</w:t>
      </w:r>
      <w:proofErr w:type="spellEnd"/>
      <w:r>
        <w:t xml:space="preserve"> a lo largo de la temporada regular. El mejor equipo recibe un importante premio en metálico, así como el prestigioso Trofeo del Campeonato del SFC, tallado en cristal de plomo y que mide </w:t>
      </w:r>
      <w:r w:rsidR="00924D68">
        <w:t xml:space="preserve">tres pies </w:t>
      </w:r>
      <w:r>
        <w:t>de altura. Para más información sobre el SFC, visite SportFishingChampionship.com o sígalo en las redes sociales @sportfishingchampionship.</w:t>
      </w:r>
    </w:p>
    <w:p w14:paraId="301753F4" w14:textId="77777777" w:rsidR="007507B2" w:rsidRDefault="007507B2" w:rsidP="007507B2"/>
    <w:p w14:paraId="09FC7250" w14:textId="77777777" w:rsidR="007507B2" w:rsidRDefault="007507B2" w:rsidP="007507B2">
      <w:r>
        <w:t xml:space="preserve">Acerca de </w:t>
      </w:r>
      <w:proofErr w:type="spellStart"/>
      <w:r>
        <w:t>Momentum</w:t>
      </w:r>
      <w:proofErr w:type="spellEnd"/>
      <w:r>
        <w:t xml:space="preserve"> SE</w:t>
      </w:r>
    </w:p>
    <w:p w14:paraId="34BA2328" w14:textId="2CD58C6D" w:rsidR="007507B2" w:rsidRDefault="007507B2" w:rsidP="007507B2">
      <w:proofErr w:type="spellStart"/>
      <w:r>
        <w:t>Momentum</w:t>
      </w:r>
      <w:proofErr w:type="spellEnd"/>
      <w:r>
        <w:t xml:space="preserve"> SE es una agencia de deportes y entretenimiento con sede en Dallas que se especializa en los derechos de los medios de comunicación, el mercadeo de marca y la producción de eventos. Fundada por el ejecutivo de la MLB y </w:t>
      </w:r>
      <w:r w:rsidR="00924D68">
        <w:t xml:space="preserve">de </w:t>
      </w:r>
      <w:r>
        <w:t xml:space="preserve">la NFL Mark </w:t>
      </w:r>
      <w:proofErr w:type="spellStart"/>
      <w:r>
        <w:t>Neifeld</w:t>
      </w:r>
      <w:proofErr w:type="spellEnd"/>
      <w:r>
        <w:t>, la organización representa la próxima generación de eventos deportivos ricos en medios que combinan estratégicamente los eventos en directo y los digitales. Para más información, visite momentumse.com.</w:t>
      </w:r>
    </w:p>
    <w:p w14:paraId="63E382EE" w14:textId="77777777" w:rsidR="007507B2" w:rsidRDefault="007507B2" w:rsidP="007507B2"/>
    <w:p w14:paraId="2A22D6A7" w14:textId="77777777" w:rsidR="007507B2" w:rsidRDefault="007507B2" w:rsidP="007507B2">
      <w:pPr>
        <w:pBdr>
          <w:bottom w:val="thinThickThinMediumGap" w:sz="18" w:space="1" w:color="auto"/>
        </w:pBdr>
      </w:pPr>
    </w:p>
    <w:p w14:paraId="09BD9B88" w14:textId="4A04745E" w:rsidR="00A724E3" w:rsidRDefault="00A724E3" w:rsidP="007507B2"/>
    <w:p w14:paraId="27F12151" w14:textId="6897EF8C" w:rsidR="00A724E3" w:rsidRDefault="00A724E3" w:rsidP="007507B2"/>
    <w:p w14:paraId="125FDD27" w14:textId="7598B6AA" w:rsidR="00A724E3" w:rsidRDefault="00924D68" w:rsidP="00A724E3">
      <w:r>
        <w:t>##</w:t>
      </w:r>
    </w:p>
    <w:sectPr w:rsidR="00A724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BF93" w14:textId="77777777" w:rsidR="00BE55DD" w:rsidRDefault="00BE55DD" w:rsidP="00BE55DD">
      <w:r>
        <w:separator/>
      </w:r>
    </w:p>
  </w:endnote>
  <w:endnote w:type="continuationSeparator" w:id="0">
    <w:p w14:paraId="377A1D55" w14:textId="77777777" w:rsidR="00BE55DD" w:rsidRDefault="00BE55DD" w:rsidP="00BE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D316" w14:textId="77777777" w:rsidR="00BE55DD" w:rsidRDefault="00BE55DD" w:rsidP="00BE55DD">
      <w:r>
        <w:separator/>
      </w:r>
    </w:p>
  </w:footnote>
  <w:footnote w:type="continuationSeparator" w:id="0">
    <w:p w14:paraId="73693104" w14:textId="77777777" w:rsidR="00BE55DD" w:rsidRDefault="00BE55DD" w:rsidP="00BE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CB8A" w14:textId="3A5D4054" w:rsidR="00BE55DD" w:rsidRDefault="00BE55DD">
    <w:pPr>
      <w:pStyle w:val="Header"/>
    </w:pPr>
    <w:r>
      <w:rPr>
        <w:noProof/>
      </w:rPr>
      <w:drawing>
        <wp:inline distT="114300" distB="114300" distL="114300" distR="114300" wp14:anchorId="2679B1EE" wp14:editId="25ABC204">
          <wp:extent cx="1960184" cy="9667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607" b="12195"/>
                  <a:stretch>
                    <a:fillRect/>
                  </a:stretch>
                </pic:blipFill>
                <pic:spPr>
                  <a:xfrm>
                    <a:off x="0" y="0"/>
                    <a:ext cx="1960184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B2"/>
    <w:rsid w:val="002868F2"/>
    <w:rsid w:val="005C1EA8"/>
    <w:rsid w:val="00636B24"/>
    <w:rsid w:val="00681D0C"/>
    <w:rsid w:val="007507B2"/>
    <w:rsid w:val="00763FF3"/>
    <w:rsid w:val="00905803"/>
    <w:rsid w:val="00924D68"/>
    <w:rsid w:val="0093326F"/>
    <w:rsid w:val="00A724E3"/>
    <w:rsid w:val="00B67D86"/>
    <w:rsid w:val="00B72FBA"/>
    <w:rsid w:val="00BE55DD"/>
    <w:rsid w:val="00C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8664"/>
  <w15:chartTrackingRefBased/>
  <w15:docId w15:val="{98269174-1FBA-AE4B-99D8-F33B1011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E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@crackerjackmed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Virginia Reyes</cp:lastModifiedBy>
  <cp:revision>2</cp:revision>
  <dcterms:created xsi:type="dcterms:W3CDTF">2021-08-13T14:55:00Z</dcterms:created>
  <dcterms:modified xsi:type="dcterms:W3CDTF">2021-08-13T14:55:00Z</dcterms:modified>
</cp:coreProperties>
</file>